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E9A2A" w14:textId="2F22DC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w:t>
        </w:r>
      </w:ins>
      <w:ins w:id="1" w:author="Nokia-user1" w:date="2021-08-19T11:47:00Z">
        <w:r w:rsidR="003E025E">
          <w:rPr>
            <w:b/>
            <w:i/>
            <w:noProof/>
            <w:sz w:val="28"/>
          </w:rPr>
          <w:t>2</w:t>
        </w:r>
      </w:ins>
      <w:ins w:id="2" w:author="Huawei-Z2" w:date="2021-08-19T17:22:00Z">
        <w:del w:id="3" w:author="Nokia-user1" w:date="2021-08-19T11:47:00Z">
          <w:r w:rsidR="00C72B6C" w:rsidDel="003E025E">
            <w:rPr>
              <w:b/>
              <w:i/>
              <w:noProof/>
              <w:sz w:val="28"/>
            </w:rPr>
            <w:delText>1</w:delText>
          </w:r>
        </w:del>
      </w:ins>
    </w:p>
    <w:p w14:paraId="098CFE2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77777777"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4EE408E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Nokia-user1" w:date="2021-08-19T11:47:00Z">
              <w:r w:rsidR="003E025E">
                <w:rPr>
                  <w:noProof/>
                </w:rPr>
                <w:t>, Nokia, Nokia Shanghai Bell</w:t>
              </w:r>
            </w:ins>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5048F7A7"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6" w:author="Huawei-Z2" w:date="2021-08-18T20:29:00Z">
              <w:r w:rsidDel="00D72AD7">
                <w:rPr>
                  <w:noProof/>
                </w:rPr>
                <w:delText xml:space="preserve">old AMF transfers the remaining timer value to new AMF for the </w:delText>
              </w:r>
            </w:del>
            <w:r>
              <w:rPr>
                <w:noProof/>
              </w:rPr>
              <w:t xml:space="preserve">new AMF </w:t>
            </w:r>
            <w:ins w:id="7" w:author="Nokia-user1" w:date="2021-08-19T11:42:00Z">
              <w:r w:rsidR="003E025E">
                <w:rPr>
                  <w:noProof/>
                </w:rPr>
                <w:t xml:space="preserve">may </w:t>
              </w:r>
            </w:ins>
            <w:ins w:id="8" w:author="Huawei-Z2" w:date="2021-08-18T20:30:00Z">
              <w:r w:rsidR="00D72AD7">
                <w:rPr>
                  <w:noProof/>
                </w:rPr>
                <w:t>start</w:t>
              </w:r>
              <w:del w:id="9" w:author="Nokia-user1" w:date="2021-08-19T11:42:00Z">
                <w:r w:rsidR="00D72AD7" w:rsidDel="003E025E">
                  <w:rPr>
                    <w:noProof/>
                  </w:rPr>
                  <w:delText>s</w:delText>
                </w:r>
              </w:del>
              <w:r w:rsidR="00D72AD7">
                <w:rPr>
                  <w:noProof/>
                </w:rPr>
                <w:t xml:space="preserve"> a new timer for the UE registered onboarding</w:t>
              </w:r>
            </w:ins>
            <w:del w:id="10" w:author="Huawei-Z2" w:date="2021-08-18T20:30:00Z">
              <w:r w:rsidDel="00D72AD7">
                <w:rPr>
                  <w:noProof/>
                </w:rPr>
                <w:delText>to continue minitoring the UE</w:delText>
              </w:r>
            </w:del>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45A2CCEB" w:rsidR="001E41F3" w:rsidRPr="00AF1A6F" w:rsidRDefault="003E025E" w:rsidP="00D72AD7">
            <w:pPr>
              <w:pStyle w:val="CRCoverPage"/>
              <w:spacing w:after="0"/>
              <w:ind w:left="100"/>
              <w:rPr>
                <w:noProof/>
                <w:highlight w:val="green"/>
              </w:rPr>
            </w:pPr>
            <w:ins w:id="11" w:author="Nokia-user1" w:date="2021-08-19T11:42:00Z">
              <w:r>
                <w:rPr>
                  <w:noProof/>
                </w:rPr>
                <w:t>D</w:t>
              </w:r>
            </w:ins>
            <w:del w:id="12" w:author="Nokia-user1" w:date="2021-08-19T11:42:00Z">
              <w:r w:rsidR="00676A6D" w:rsidDel="003E025E">
                <w:rPr>
                  <w:noProof/>
                </w:rPr>
                <w:delText>d</w:delText>
              </w:r>
            </w:del>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del w:id="13" w:author="Huawei-Z2" w:date="2021-08-18T20:30:00Z">
              <w:r w:rsidR="00676A6D" w:rsidRPr="00676A6D" w:rsidDel="00D72AD7">
                <w:rPr>
                  <w:noProof/>
                </w:rPr>
                <w:delText xml:space="preserve"> the remaining value of the timer used for UE deregisgration</w:delText>
              </w:r>
            </w:del>
            <w:ins w:id="14" w:author="Huawei-Z2" w:date="2021-08-18T20:30:00Z">
              <w:r w:rsidR="00D72AD7">
                <w:rPr>
                  <w:noProof/>
                </w:rPr>
                <w:t xml:space="preserve"> indication that UE is registered for onboarding</w:t>
              </w:r>
            </w:ins>
            <w:r w:rsidR="00676A6D" w:rsidRPr="00676A6D">
              <w:rPr>
                <w:noProof/>
              </w:rPr>
              <w:t xml:space="preserve"> is</w:t>
            </w:r>
            <w:ins w:id="15" w:author="Huawei-Z2" w:date="2021-08-18T20:43:00Z">
              <w:r w:rsidR="000B3AF7">
                <w:rPr>
                  <w:noProof/>
                </w:rPr>
                <w:t xml:space="preserve"> st</w:t>
              </w:r>
              <w:del w:id="16" w:author="Nokia-user1" w:date="2021-08-19T11:42:00Z">
                <w:r w:rsidR="000B3AF7" w:rsidDel="003E025E">
                  <w:rPr>
                    <w:noProof/>
                  </w:rPr>
                  <w:delText>r</w:delText>
                </w:r>
              </w:del>
              <w:r w:rsidR="000B3AF7">
                <w:rPr>
                  <w:noProof/>
                </w:rPr>
                <w:t>o</w:t>
              </w:r>
            </w:ins>
            <w:ins w:id="17" w:author="Nokia-user1" w:date="2021-08-19T11:42:00Z">
              <w:r>
                <w:rPr>
                  <w:noProof/>
                </w:rPr>
                <w:t>r</w:t>
              </w:r>
            </w:ins>
            <w:ins w:id="18" w:author="Huawei-Z2" w:date="2021-08-18T20:43:00Z">
              <w:r w:rsidR="000B3AF7">
                <w:rPr>
                  <w:noProof/>
                </w:rPr>
                <w:t>ed as part of the UE context that</w:t>
              </w:r>
            </w:ins>
            <w:ins w:id="19" w:author="Nokia-user1" w:date="2021-08-19T11:42:00Z">
              <w:r>
                <w:rPr>
                  <w:noProof/>
                </w:rPr>
                <w:t xml:space="preserve"> is</w:t>
              </w:r>
            </w:ins>
            <w:r w:rsidR="00676A6D" w:rsidRPr="00676A6D">
              <w:rPr>
                <w:noProof/>
              </w:rPr>
              <w:t xml:space="preserve"> transferred to the new AMF to </w:t>
            </w:r>
            <w:ins w:id="20" w:author="Nokia-user1" w:date="2021-08-19T11:43:00Z">
              <w:r>
                <w:rPr>
                  <w:noProof/>
                </w:rPr>
                <w:t xml:space="preserve">allow </w:t>
              </w:r>
            </w:ins>
            <w:del w:id="21" w:author="Huawei-Z2" w:date="2021-08-18T20:31:00Z">
              <w:r w:rsidR="00676A6D" w:rsidRPr="00676A6D" w:rsidDel="00D72AD7">
                <w:rPr>
                  <w:noProof/>
                </w:rPr>
                <w:delText>continue minitoring the UE</w:delText>
              </w:r>
            </w:del>
            <w:ins w:id="22" w:author="Huawei-Z2" w:date="2021-08-18T20:31:00Z">
              <w:r w:rsidR="00D72AD7">
                <w:rPr>
                  <w:noProof/>
                </w:rPr>
                <w:t>start</w:t>
              </w:r>
            </w:ins>
            <w:ins w:id="23" w:author="Nokia-user1" w:date="2021-08-19T11:43:00Z">
              <w:r>
                <w:rPr>
                  <w:noProof/>
                </w:rPr>
                <w:t>ing</w:t>
              </w:r>
            </w:ins>
            <w:ins w:id="24" w:author="Huawei-Z2" w:date="2021-08-18T20:31:00Z">
              <w:r w:rsidR="00D72AD7">
                <w:rPr>
                  <w:noProof/>
                </w:rPr>
                <w:t xml:space="preserve"> a new timer if needed</w:t>
              </w:r>
            </w:ins>
            <w:ins w:id="25" w:author="Nokia-user1" w:date="2021-08-19T11:42:00Z">
              <w:r>
                <w:rPr>
                  <w:noProof/>
                </w:rPr>
                <w:t>.</w:t>
              </w:r>
            </w:ins>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bookmarkEnd w:id="26"/>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S-NSSAI and DNN to be used for UE onboarding or a configured SMF for the DNN and S-NSSAI used for UE onboarding;</w:t>
      </w:r>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27" w:author="Ericsson1" w:date="2021-08-06T11:14:00Z"/>
        </w:rPr>
      </w:pPr>
      <w:r>
        <w:t>-</w:t>
      </w:r>
      <w:r>
        <w:tab/>
        <w:t>applies the AMF Onboarding Configuration Data e.g., used to restrict UE network usage to only onboarding for user plane remote provisioning of UE as described in 5.30.2.10.4.3.</w:t>
      </w:r>
    </w:p>
    <w:p w14:paraId="6FD4339C" w14:textId="7E2792BE" w:rsidR="000E1585" w:rsidRDefault="000E1585" w:rsidP="000E1585">
      <w:pPr>
        <w:pStyle w:val="B1"/>
      </w:pPr>
      <w:ins w:id="28" w:author="Ericsson1" w:date="2021-08-06T11:14:00Z">
        <w:r>
          <w:t>-</w:t>
        </w:r>
        <w:r>
          <w:tab/>
          <w:t xml:space="preserve">stores in the </w:t>
        </w:r>
      </w:ins>
      <w:ins w:id="29" w:author="Ericsson1" w:date="2021-08-06T11:15:00Z">
        <w:r>
          <w:t xml:space="preserve">UE </w:t>
        </w:r>
        <w:del w:id="30" w:author="Nokia-user1" w:date="2021-08-19T11:46:00Z">
          <w:r w:rsidDel="003E025E">
            <w:delText>C</w:delText>
          </w:r>
        </w:del>
      </w:ins>
      <w:ins w:id="31" w:author="Nokia-user1" w:date="2021-08-19T11:46:00Z">
        <w:r w:rsidR="003E025E">
          <w:t>c</w:t>
        </w:r>
      </w:ins>
      <w:ins w:id="32" w:author="Ericsson1" w:date="2021-08-06T11:15:00Z">
        <w:r>
          <w:t>ontext in AMF</w:t>
        </w:r>
      </w:ins>
      <w:ins w:id="33" w:author="Huawei-Z2" w:date="2021-08-18T20:36:00Z">
        <w:r>
          <w:t xml:space="preserve"> an indication</w:t>
        </w:r>
      </w:ins>
      <w:ins w:id="34" w:author="Ericsson1" w:date="2021-08-06T11:15:00Z">
        <w:r>
          <w:t xml:space="preserve"> that the UE is registered for 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35"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36" w:author="Huawei-Z" w:date="2021-07-09T10:58:00Z">
        <w:r w:rsidR="00657698" w:rsidRPr="00657698">
          <w:rPr>
            <w:rFonts w:hint="eastAsia"/>
            <w:noProof/>
            <w:lang w:val="en-US" w:eastAsia="zh-CN"/>
          </w:rPr>
          <w:t xml:space="preserve"> </w:t>
        </w:r>
      </w:ins>
    </w:p>
    <w:p w14:paraId="7D0B69C2" w14:textId="6739DC41" w:rsidR="003A3A9F" w:rsidRDefault="00657698" w:rsidP="003A3A9F">
      <w:ins w:id="37"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r>
          <w:rPr>
            <w:lang w:eastAsia="zh-CN"/>
          </w:rPr>
          <w:t xml:space="preserve">onboarding </w:t>
        </w:r>
        <w:r>
          <w:rPr>
            <w:rFonts w:eastAsia="PMingLiU"/>
            <w:lang w:eastAsia="zh-TW"/>
          </w:rPr>
          <w:t>registered</w:t>
        </w:r>
        <w:r>
          <w:rPr>
            <w:lang w:eastAsia="zh-CN"/>
          </w:rPr>
          <w:t xml:space="preserve"> UE </w:t>
        </w:r>
        <w:r>
          <w:rPr>
            <w:noProof/>
            <w:lang w:val="en-US"/>
          </w:rPr>
          <w:t xml:space="preserve">during mobility registration update procedure as described in </w:t>
        </w:r>
        <w:r>
          <w:t>TS 23.502 [3] in clause </w:t>
        </w:r>
        <w:r w:rsidRPr="000B587F">
          <w:t>4.2.2.2.2</w:t>
        </w:r>
        <w:r>
          <w:t xml:space="preserve"> or during N2 based handover</w:t>
        </w:r>
      </w:ins>
      <w:ins w:id="38" w:author="Huawei-Z" w:date="2021-07-09T10:59:00Z">
        <w:r w:rsidRPr="00657698">
          <w:rPr>
            <w:noProof/>
            <w:lang w:val="en-US"/>
          </w:rPr>
          <w:t xml:space="preserve"> </w:t>
        </w:r>
        <w:r>
          <w:rPr>
            <w:noProof/>
            <w:lang w:val="en-US"/>
          </w:rPr>
          <w:t xml:space="preserve">as described in </w:t>
        </w:r>
        <w:r>
          <w:t>TS 23.502 [3] clause</w:t>
        </w:r>
      </w:ins>
      <w:ins w:id="39" w:author="Huawei-Z" w:date="2021-07-09T10:58:00Z">
        <w:r w:rsidRPr="000B587F">
          <w:t xml:space="preserve"> 4.9.1.3</w:t>
        </w:r>
        <w:r>
          <w:t>, the new AMF support</w:t>
        </w:r>
      </w:ins>
      <w:ins w:id="40" w:author="Huawei-Z" w:date="2021-07-09T11:00:00Z">
        <w:r w:rsidR="00AD41D1">
          <w:t>ing</w:t>
        </w:r>
      </w:ins>
      <w:ins w:id="41" w:author="Huawei-Z" w:date="2021-07-09T10:58:00Z">
        <w:r>
          <w:t xml:space="preserve"> UE onboarding</w:t>
        </w:r>
      </w:ins>
      <w:ins w:id="42" w:author="Huawei-Z" w:date="2021-07-09T11:00:00Z">
        <w:r w:rsidR="00AD41D1">
          <w:t xml:space="preserve"> should be selected</w:t>
        </w:r>
      </w:ins>
      <w:ins w:id="43" w:author="Huawei-Z" w:date="2021-07-09T10:58:00Z">
        <w:r>
          <w:t xml:space="preserve"> as described in clause </w:t>
        </w:r>
      </w:ins>
      <w:ins w:id="44" w:author="Huawei-Z" w:date="2021-07-09T11:01:00Z">
        <w:r w:rsidR="00AD41D1">
          <w:t>6.3.5</w:t>
        </w:r>
      </w:ins>
      <w:ins w:id="45" w:author="Huawei-Z2" w:date="2021-08-19T17:22:00Z">
        <w:r w:rsidR="009506D8">
          <w:t>.</w:t>
        </w:r>
      </w:ins>
      <w:ins w:id="46" w:author="Huawei-Z2" w:date="2021-08-18T20:33:00Z">
        <w:r w:rsidR="00D65B39">
          <w:t xml:space="preserve"> </w:t>
        </w:r>
      </w:ins>
      <w:ins w:id="47" w:author="Huawei-Z2" w:date="2021-08-19T17:23:00Z">
        <w:r w:rsidR="009506D8">
          <w:t>T</w:t>
        </w:r>
      </w:ins>
      <w:ins w:id="48" w:author="Huawei-Z2" w:date="2021-08-18T20:33:00Z">
        <w:r w:rsidR="00D65B39">
          <w:t xml:space="preserve">he new AMF may start an implementation specific timer </w:t>
        </w:r>
      </w:ins>
      <w:ins w:id="49" w:author="Huawei-Z2" w:date="2021-08-18T20:38:00Z">
        <w:r w:rsidR="002D500A">
          <w:t xml:space="preserve">for when to deregister the onboarding registered UE </w:t>
        </w:r>
      </w:ins>
      <w:ins w:id="50" w:author="Huawei-Z2" w:date="2021-08-18T20:36:00Z">
        <w:r w:rsidR="000E1585">
          <w:t xml:space="preserve">when the new AMF receives </w:t>
        </w:r>
      </w:ins>
      <w:ins w:id="51" w:author="Nokia-user1" w:date="2021-08-19T11:43:00Z">
        <w:r w:rsidR="003E025E">
          <w:t xml:space="preserve">in UE </w:t>
        </w:r>
        <w:r w:rsidR="003E025E">
          <w:lastRenderedPageBreak/>
          <w:t xml:space="preserve">context </w:t>
        </w:r>
      </w:ins>
      <w:ins w:id="52" w:author="Huawei-Z2" w:date="2021-08-18T20:36:00Z">
        <w:r w:rsidR="000E1585">
          <w:t>the indication that the UE is registered for onboarding</w:t>
        </w:r>
        <w:del w:id="53" w:author="Nokia-user1" w:date="2021-08-19T11:43:00Z">
          <w:r w:rsidR="000E1585" w:rsidDel="003E025E">
            <w:delText xml:space="preserve"> in UE context</w:delText>
          </w:r>
        </w:del>
      </w:ins>
      <w:del w:id="54" w:author="Huawei-Z2" w:date="2021-08-18T20:36:00Z">
        <w:r w:rsidR="000E1585" w:rsidDel="000E1585">
          <w:delText xml:space="preserve"> </w:delText>
        </w:r>
      </w:del>
      <w:ins w:id="55" w:author="Huawei-Z" w:date="2021-07-09T10:58:00Z">
        <w:del w:id="56" w:author="Huawei-Z2" w:date="2021-08-18T20:33:00Z">
          <w:r w:rsidDel="00D65B39">
            <w:delText xml:space="preserve"> and </w:delText>
          </w:r>
        </w:del>
      </w:ins>
      <w:ins w:id="57" w:author="Huawei-Z" w:date="2021-07-09T11:01:00Z">
        <w:del w:id="58" w:author="Huawei-Z2" w:date="2021-08-18T20:33:00Z">
          <w:r w:rsidR="00AD41D1" w:rsidDel="00D65B39">
            <w:delText xml:space="preserve">should </w:delText>
          </w:r>
        </w:del>
      </w:ins>
      <w:ins w:id="59" w:author="Huawei-Z" w:date="2021-07-09T10:58:00Z">
        <w:del w:id="60" w:author="Huawei-Z2" w:date="2021-08-18T20:33:00Z">
          <w:r w:rsidDel="00D65B39">
            <w:delText xml:space="preserve">obtain the remaining time value of the specific timer from old AMF, the new AMF </w:delText>
          </w:r>
          <w:r w:rsidDel="00D65B39">
            <w:rPr>
              <w:noProof/>
              <w:lang w:val="en-US"/>
            </w:rPr>
            <w:delText>starts the specific timer with the received remai</w:delText>
          </w:r>
        </w:del>
      </w:ins>
      <w:ins w:id="61" w:author="Huawei-Z" w:date="2021-07-09T11:02:00Z">
        <w:del w:id="62" w:author="Huawei-Z2" w:date="2021-08-18T20:33:00Z">
          <w:r w:rsidR="00AD41D1" w:rsidDel="00D65B39">
            <w:rPr>
              <w:noProof/>
              <w:lang w:val="en-US"/>
            </w:rPr>
            <w:delText>ni</w:delText>
          </w:r>
        </w:del>
      </w:ins>
      <w:ins w:id="63" w:author="Huawei-Z" w:date="2021-07-09T10:58:00Z">
        <w:del w:id="64" w:author="Huawei-Z2" w:date="2021-08-18T20:33:00Z">
          <w:r w:rsidDel="00D65B39">
            <w:rPr>
              <w:noProof/>
              <w:lang w:val="en-US"/>
            </w:rPr>
            <w:delText>ng time value</w:delText>
          </w:r>
        </w:del>
        <w:r>
          <w:t>.</w:t>
        </w:r>
      </w:ins>
    </w:p>
    <w:p w14:paraId="39E52612" w14:textId="77777777" w:rsidR="003A3A9F" w:rsidDel="003A3A9F" w:rsidRDefault="003A3A9F" w:rsidP="003A3A9F">
      <w:pPr>
        <w:pStyle w:val="EditorsNote"/>
        <w:rPr>
          <w:del w:id="65" w:author="Huawei-Z" w:date="2021-06-29T17:05:00Z"/>
        </w:rPr>
      </w:pPr>
      <w:del w:id="66"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Heading3"/>
      </w:pPr>
      <w:bookmarkStart w:id="67" w:name="_Toc75441074"/>
      <w:bookmarkStart w:id="68" w:name="_Toc68015967"/>
      <w:bookmarkStart w:id="69" w:name="_Toc51769615"/>
      <w:bookmarkStart w:id="70" w:name="_Toc47342913"/>
      <w:bookmarkStart w:id="71" w:name="_Toc45184071"/>
      <w:bookmarkStart w:id="72" w:name="_Toc36188160"/>
      <w:bookmarkStart w:id="73" w:name="_Toc27847028"/>
      <w:bookmarkStart w:id="74" w:name="_Toc20150220"/>
      <w:r w:rsidRPr="00182DED">
        <w:t>6</w:t>
      </w:r>
      <w:r w:rsidRPr="009E0DE1">
        <w:t>.3.5</w:t>
      </w:r>
      <w:r w:rsidRPr="009E0DE1">
        <w:tab/>
        <w:t>AMF discovery and selection</w:t>
      </w:r>
      <w:bookmarkEnd w:id="67"/>
    </w:p>
    <w:p w14:paraId="29CC73F1" w14:textId="77777777" w:rsidR="004D742B" w:rsidRDefault="004D742B" w:rsidP="004D742B">
      <w:r w:rsidRPr="009E0DE1">
        <w:t>The AMF</w:t>
      </w:r>
      <w:r>
        <w:t xml:space="preserve"> discovery and</w:t>
      </w:r>
      <w:r w:rsidRPr="009E0DE1">
        <w:t xml:space="preserve"> selection functionality is applicable to both 3GPP access and non-3GPP access.</w:t>
      </w:r>
    </w:p>
    <w:p w14:paraId="2388B3C1" w14:textId="77777777"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AMF selection case 4) does not apply if 5G-AN nodes serves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t>-</w:t>
      </w:r>
      <w:r>
        <w:tab/>
        <w:t>When the selected AMF does not support the UE's Preferred Network Behaviour.</w:t>
      </w:r>
    </w:p>
    <w:p w14:paraId="37F53619" w14:textId="77777777" w:rsidR="004D742B" w:rsidRDefault="004D742B" w:rsidP="004D742B">
      <w:r>
        <w:lastRenderedPageBreak/>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52948C0" w14:textId="77777777" w:rsidR="004D742B" w:rsidRPr="009E0DE1" w:rsidRDefault="004D742B" w:rsidP="004D742B">
      <w:pPr>
        <w:pStyle w:val="B1"/>
      </w:pPr>
      <w:r w:rsidRPr="009E0DE1">
        <w:t>-</w:t>
      </w:r>
      <w:r w:rsidRPr="009E0DE1">
        <w:tab/>
        <w:t>Requested NSSAI</w:t>
      </w:r>
      <w:r>
        <w:t>;</w:t>
      </w:r>
    </w:p>
    <w:p w14:paraId="1BD898B0" w14:textId="77777777" w:rsidR="004D742B" w:rsidRPr="009E0DE1" w:rsidRDefault="004D742B" w:rsidP="004D742B">
      <w:pPr>
        <w:pStyle w:val="B1"/>
      </w:pPr>
      <w:r w:rsidRPr="009E0DE1">
        <w:t>-</w:t>
      </w:r>
      <w:r w:rsidRPr="009E0DE1">
        <w:tab/>
        <w:t>Local operator policies</w:t>
      </w:r>
      <w:r>
        <w:t>;</w:t>
      </w:r>
    </w:p>
    <w:p w14:paraId="5F664E7C" w14:textId="77777777" w:rsidR="004D742B" w:rsidRDefault="004D742B" w:rsidP="004D742B">
      <w:pPr>
        <w:pStyle w:val="B1"/>
      </w:pPr>
      <w:r>
        <w:t>-</w:t>
      </w:r>
      <w:r>
        <w:tab/>
        <w:t>5G CIoT features indicated in RRC signalling by the UE;</w:t>
      </w:r>
    </w:p>
    <w:p w14:paraId="72DDCDE0" w14:textId="77777777" w:rsidR="004D742B" w:rsidRDefault="004D742B" w:rsidP="004D742B">
      <w:pPr>
        <w:pStyle w:val="B1"/>
      </w:pPr>
      <w:r>
        <w:t>-</w:t>
      </w:r>
      <w:r>
        <w:tab/>
        <w:t>IAB-indication;</w:t>
      </w:r>
    </w:p>
    <w:p w14:paraId="422FFA9E" w14:textId="77777777" w:rsidR="004D742B" w:rsidRDefault="004D742B" w:rsidP="004D742B">
      <w:pPr>
        <w:pStyle w:val="B1"/>
      </w:pPr>
      <w:r>
        <w:t>-</w:t>
      </w:r>
      <w:r>
        <w:tab/>
        <w:t>NB-IoT RAT Type;</w:t>
      </w:r>
    </w:p>
    <w:p w14:paraId="45AE5D22" w14:textId="77777777" w:rsidR="004D742B" w:rsidRDefault="004D742B" w:rsidP="004D742B">
      <w:pPr>
        <w:pStyle w:val="B1"/>
      </w:pPr>
      <w:r>
        <w:t>-</w:t>
      </w:r>
      <w:r>
        <w:tab/>
        <w:t>Category M Indication;</w:t>
      </w:r>
    </w:p>
    <w:p w14:paraId="4D37C41B" w14:textId="2B3289CE" w:rsidR="004D742B" w:rsidRDefault="004D742B" w:rsidP="004D742B">
      <w:pPr>
        <w:pStyle w:val="B1"/>
      </w:pPr>
      <w:r>
        <w:t>-</w:t>
      </w:r>
      <w:r>
        <w:tab/>
        <w:t>Onboarding</w:t>
      </w:r>
      <w:ins w:id="75" w:author="Huawei-Z" w:date="2021-06-29T17:02:00Z">
        <w:r w:rsidRPr="004D742B">
          <w:t xml:space="preserve"> </w:t>
        </w:r>
        <w:r>
          <w:t>indication</w:t>
        </w:r>
      </w:ins>
      <w:r>
        <w:t xml:space="preserve"> </w:t>
      </w:r>
      <w:ins w:id="76"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288F5B0" w14:textId="77777777" w:rsidR="004D742B" w:rsidRDefault="004D742B" w:rsidP="004D742B">
      <w:pPr>
        <w:pStyle w:val="B1"/>
      </w:pPr>
      <w:r>
        <w:t>-</w:t>
      </w:r>
      <w:r>
        <w:tab/>
        <w:t>In 5G-AN, 5G CIoT features indicated in RRC signalling by the UE.</w:t>
      </w:r>
    </w:p>
    <w:p w14:paraId="1B46371C" w14:textId="5C9DF3E0" w:rsidR="004D742B" w:rsidRDefault="004D742B" w:rsidP="004D742B">
      <w:pPr>
        <w:pStyle w:val="B1"/>
        <w:rPr>
          <w:ins w:id="77" w:author="Huawei-Z" w:date="2021-06-29T17:02:00Z"/>
        </w:rPr>
      </w:pPr>
      <w:ins w:id="78" w:author="Huawei-Z" w:date="2021-06-29T17:02:00Z">
        <w:r>
          <w:t>-</w:t>
        </w:r>
        <w:r>
          <w:tab/>
          <w:t>In 5G-AN, Onboarding</w:t>
        </w:r>
        <w:r w:rsidRPr="005B3B97">
          <w:t xml:space="preserve"> </w:t>
        </w:r>
        <w:r>
          <w:t>indication</w:t>
        </w:r>
      </w:ins>
      <w:ins w:id="79" w:author="Nokia-user1" w:date="2021-08-19T11:44:00Z">
        <w:r w:rsidR="003E025E">
          <w:t xml:space="preserve"> as</w:t>
        </w:r>
      </w:ins>
      <w:ins w:id="80"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77777777"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81" w:author="Huawei-Z" w:date="2021-06-29T17:03:00Z">
        <w:r>
          <w:rPr>
            <w:lang w:eastAsia="zh-CN"/>
          </w:rPr>
          <w:t>,</w:t>
        </w:r>
        <w:r w:rsidRPr="005B3B97">
          <w:t xml:space="preserve"> </w:t>
        </w:r>
        <w:del w:id="82" w:author="Huawei-Z2" w:date="2021-08-18T20:39:00Z">
          <w:r w:rsidDel="00435361">
            <w:delText>Onboarding</w:delText>
          </w:r>
          <w:r w:rsidRPr="005B3B97" w:rsidDel="00435361">
            <w:delText xml:space="preserve"> </w:delText>
          </w:r>
        </w:del>
        <w:r>
          <w:t>indication</w:t>
        </w:r>
      </w:ins>
      <w:ins w:id="83" w:author="Huawei-Z2" w:date="2021-08-18T20:39:00Z">
        <w:r w:rsidR="00435361" w:rsidRPr="00435361">
          <w:t xml:space="preserve"> </w:t>
        </w:r>
        <w:r w:rsidR="00435361">
          <w:t>that the UE is registered for 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84" w:author="Huawei-Z" w:date="2021-06-29T17:03:00Z">
        <w:r>
          <w:rPr>
            <w:lang w:eastAsia="zh-CN"/>
          </w:rPr>
          <w:t>,</w:t>
        </w:r>
        <w:r w:rsidRPr="005B3B97">
          <w:t xml:space="preserve"> </w:t>
        </w:r>
        <w:del w:id="85" w:author="Huawei-Z2" w:date="2021-08-18T20:39:00Z">
          <w:r w:rsidDel="00435361">
            <w:delText>Onboarding</w:delText>
          </w:r>
          <w:r w:rsidRPr="005B3B97" w:rsidDel="00435361">
            <w:delText xml:space="preserve"> </w:delText>
          </w:r>
        </w:del>
        <w:r>
          <w:t>indication</w:t>
        </w:r>
      </w:ins>
      <w:r>
        <w:rPr>
          <w:rFonts w:eastAsia="Malgun Gothic"/>
          <w:lang w:eastAsia="ko-KR"/>
        </w:rPr>
        <w:t xml:space="preserve"> </w:t>
      </w:r>
      <w:ins w:id="86" w:author="Huawei-Z2" w:date="2021-08-18T20:39:00Z">
        <w:r w:rsidR="00435361">
          <w:t>that the UE is registered for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68"/>
    <w:bookmarkEnd w:id="69"/>
    <w:bookmarkEnd w:id="70"/>
    <w:bookmarkEnd w:id="71"/>
    <w:bookmarkEnd w:id="72"/>
    <w:bookmarkEnd w:id="73"/>
    <w:bookmarkEnd w:id="74"/>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5A04B" w14:textId="77777777" w:rsidR="003359B4" w:rsidRDefault="003359B4">
      <w:r>
        <w:separator/>
      </w:r>
    </w:p>
  </w:endnote>
  <w:endnote w:type="continuationSeparator" w:id="0">
    <w:p w14:paraId="76F3D970" w14:textId="77777777" w:rsidR="003359B4" w:rsidRDefault="0033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36597" w14:textId="77777777" w:rsidR="003E025E" w:rsidRDefault="003E0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BCC6A" w14:textId="77777777" w:rsidR="003E025E" w:rsidRDefault="003E0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8FED9" w14:textId="77777777" w:rsidR="003E025E" w:rsidRDefault="003E0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45EFB" w14:textId="77777777" w:rsidR="003359B4" w:rsidRDefault="003359B4">
      <w:r>
        <w:separator/>
      </w:r>
    </w:p>
  </w:footnote>
  <w:footnote w:type="continuationSeparator" w:id="0">
    <w:p w14:paraId="28282764" w14:textId="77777777" w:rsidR="003359B4" w:rsidRDefault="0033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CA4F8" w14:textId="77777777" w:rsidR="003E025E" w:rsidRDefault="003E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61C46" w14:textId="77777777" w:rsidR="003E025E" w:rsidRDefault="003E02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EF4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646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53F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Nokia-user1">
    <w15:presenceInfo w15:providerId="None" w15:userId="Nokia-user1"/>
  </w15:person>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E025E"/>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B512A"/>
    <w:rsid w:val="007C2097"/>
    <w:rsid w:val="007D5352"/>
    <w:rsid w:val="007D6A07"/>
    <w:rsid w:val="007F2012"/>
    <w:rsid w:val="007F7259"/>
    <w:rsid w:val="008031FA"/>
    <w:rsid w:val="008040A8"/>
    <w:rsid w:val="008279FA"/>
    <w:rsid w:val="0083406C"/>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77D9"/>
    <w:rsid w:val="00991B88"/>
    <w:rsid w:val="009A5753"/>
    <w:rsid w:val="009A579D"/>
    <w:rsid w:val="009B0FFA"/>
    <w:rsid w:val="009B162C"/>
    <w:rsid w:val="009B7E39"/>
    <w:rsid w:val="009E1703"/>
    <w:rsid w:val="009E3297"/>
    <w:rsid w:val="009F734F"/>
    <w:rsid w:val="00A246B6"/>
    <w:rsid w:val="00A25CC3"/>
    <w:rsid w:val="00A263D1"/>
    <w:rsid w:val="00A47E70"/>
    <w:rsid w:val="00A50CF0"/>
    <w:rsid w:val="00A542FF"/>
    <w:rsid w:val="00A7671C"/>
    <w:rsid w:val="00A8136A"/>
    <w:rsid w:val="00A87BB1"/>
    <w:rsid w:val="00AA1A76"/>
    <w:rsid w:val="00AA2CBC"/>
    <w:rsid w:val="00AA5DE5"/>
    <w:rsid w:val="00AC5820"/>
    <w:rsid w:val="00AD1CD8"/>
    <w:rsid w:val="00AD41D1"/>
    <w:rsid w:val="00AF1A6F"/>
    <w:rsid w:val="00B068A1"/>
    <w:rsid w:val="00B15BA9"/>
    <w:rsid w:val="00B258BB"/>
    <w:rsid w:val="00B3068D"/>
    <w:rsid w:val="00B51DB3"/>
    <w:rsid w:val="00B55111"/>
    <w:rsid w:val="00B661A1"/>
    <w:rsid w:val="00B67B97"/>
    <w:rsid w:val="00B82D5C"/>
    <w:rsid w:val="00B968C8"/>
    <w:rsid w:val="00BA3EC5"/>
    <w:rsid w:val="00BA51D9"/>
    <w:rsid w:val="00BB5DFC"/>
    <w:rsid w:val="00BC04BD"/>
    <w:rsid w:val="00BC0E8C"/>
    <w:rsid w:val="00BD279D"/>
    <w:rsid w:val="00BD6BB8"/>
    <w:rsid w:val="00BE4CA2"/>
    <w:rsid w:val="00BF3623"/>
    <w:rsid w:val="00C00DB8"/>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2ED1D-FC45-47B1-B398-E348101C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2681</Words>
  <Characters>13952</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2</cp:revision>
  <cp:lastPrinted>1899-12-31T23:00:00Z</cp:lastPrinted>
  <dcterms:created xsi:type="dcterms:W3CDTF">2021-08-19T09:48:00Z</dcterms:created>
  <dcterms:modified xsi:type="dcterms:W3CDTF">2021-08-19T09:48:00Z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